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BB02" w14:textId="6148D3BC" w:rsidR="00F55F28" w:rsidRPr="00D210FC" w:rsidRDefault="004C5D6B" w:rsidP="00F55F28">
      <w:pPr>
        <w:tabs>
          <w:tab w:val="left" w:pos="7371"/>
        </w:tabs>
        <w:rPr>
          <w:rFonts w:ascii="Montserrat" w:hAnsi="Montserrat" w:cs="Arial"/>
          <w:b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/>
          <w:bCs/>
          <w:color w:val="000000" w:themeColor="text1"/>
          <w:sz w:val="22"/>
          <w:szCs w:val="22"/>
          <w:lang w:val="en-US"/>
        </w:rPr>
        <w:t>PRESS RELEASE</w:t>
      </w:r>
    </w:p>
    <w:p w14:paraId="4969B6FC" w14:textId="77777777" w:rsidR="00F55F28" w:rsidRPr="00D210FC" w:rsidRDefault="00F55F28" w:rsidP="00F55F28">
      <w:pPr>
        <w:tabs>
          <w:tab w:val="left" w:pos="7371"/>
        </w:tabs>
        <w:rPr>
          <w:rFonts w:ascii="Montserrat" w:hAnsi="Montserrat" w:cs="Arial"/>
          <w:b/>
          <w:bCs/>
          <w:color w:val="000000" w:themeColor="text1"/>
          <w:sz w:val="22"/>
          <w:szCs w:val="22"/>
          <w:lang w:val="en-US"/>
        </w:rPr>
      </w:pPr>
    </w:p>
    <w:p w14:paraId="19876E98" w14:textId="34DF26F5" w:rsidR="00995E83" w:rsidRPr="00D210FC" w:rsidRDefault="00995E83" w:rsidP="000A7126">
      <w:pPr>
        <w:autoSpaceDE w:val="0"/>
        <w:autoSpaceDN w:val="0"/>
        <w:adjustRightInd w:val="0"/>
        <w:rPr>
          <w:rFonts w:ascii="Montserrat" w:hAnsi="Montserrat" w:cs="Arial"/>
          <w:b/>
          <w:bCs/>
          <w:color w:val="000000" w:themeColor="text1"/>
          <w:sz w:val="28"/>
          <w:szCs w:val="28"/>
          <w:lang w:val="en-AU"/>
        </w:rPr>
      </w:pPr>
      <w:r w:rsidRPr="00D210FC">
        <w:rPr>
          <w:rFonts w:ascii="Montserrat" w:hAnsi="Montserrat" w:cs="Arial"/>
          <w:b/>
          <w:bCs/>
          <w:color w:val="000000" w:themeColor="text1"/>
          <w:sz w:val="28"/>
          <w:szCs w:val="28"/>
          <w:lang w:val="en-AU"/>
        </w:rPr>
        <w:t xml:space="preserve">P3 </w:t>
      </w:r>
      <w:r w:rsidR="00D552DE" w:rsidRPr="00D210FC">
        <w:rPr>
          <w:rFonts w:ascii="Montserrat" w:hAnsi="Montserrat" w:cs="Arial"/>
          <w:b/>
          <w:bCs/>
          <w:color w:val="000000" w:themeColor="text1"/>
          <w:sz w:val="28"/>
          <w:szCs w:val="28"/>
          <w:lang w:val="en-AU"/>
        </w:rPr>
        <w:t>introduces a new era of excellence</w:t>
      </w:r>
      <w:r w:rsidR="009053B5" w:rsidRPr="00D210FC">
        <w:rPr>
          <w:rFonts w:ascii="Montserrat" w:hAnsi="Montserrat" w:cs="Arial"/>
          <w:b/>
          <w:bCs/>
          <w:color w:val="000000" w:themeColor="text1"/>
          <w:sz w:val="28"/>
          <w:szCs w:val="28"/>
          <w:lang w:val="en-AU"/>
        </w:rPr>
        <w:t xml:space="preserve"> </w:t>
      </w:r>
      <w:r w:rsidR="00D552DE" w:rsidRPr="00D210FC">
        <w:rPr>
          <w:rFonts w:ascii="Montserrat" w:hAnsi="Montserrat" w:cs="Arial"/>
          <w:b/>
          <w:bCs/>
          <w:color w:val="000000" w:themeColor="text1"/>
          <w:sz w:val="28"/>
          <w:szCs w:val="28"/>
          <w:lang w:val="en-AU"/>
        </w:rPr>
        <w:t>in global</w:t>
      </w:r>
      <w:r w:rsidRPr="00D210FC">
        <w:rPr>
          <w:rFonts w:ascii="Montserrat" w:hAnsi="Montserrat" w:cs="Arial"/>
          <w:b/>
          <w:bCs/>
          <w:color w:val="000000" w:themeColor="text1"/>
          <w:sz w:val="28"/>
          <w:szCs w:val="28"/>
          <w:lang w:val="en-AU"/>
        </w:rPr>
        <w:t xml:space="preserve"> benchmarking and AI services</w:t>
      </w:r>
    </w:p>
    <w:p w14:paraId="0AAE7858" w14:textId="7272A5EA" w:rsidR="009C6843" w:rsidRPr="00D210FC" w:rsidRDefault="009C6843" w:rsidP="000A7126">
      <w:pPr>
        <w:autoSpaceDE w:val="0"/>
        <w:autoSpaceDN w:val="0"/>
        <w:adjustRightInd w:val="0"/>
        <w:rPr>
          <w:rFonts w:ascii="Montserrat" w:hAnsi="Montserrat" w:cs="Arial"/>
          <w:b/>
          <w:color w:val="000000" w:themeColor="text1"/>
          <w:sz w:val="28"/>
          <w:szCs w:val="28"/>
          <w:lang w:val="en-AU"/>
        </w:rPr>
      </w:pPr>
    </w:p>
    <w:p w14:paraId="6B799CE3" w14:textId="3E69E629" w:rsidR="000E1E06" w:rsidRPr="00D210FC" w:rsidRDefault="00AB132E" w:rsidP="000A7126">
      <w:pPr>
        <w:autoSpaceDE w:val="0"/>
        <w:autoSpaceDN w:val="0"/>
        <w:adjustRightInd w:val="0"/>
        <w:rPr>
          <w:rFonts w:ascii="Montserrat" w:hAnsi="Montserrat" w:cs="Arial"/>
          <w:b/>
          <w:color w:val="000000" w:themeColor="text1"/>
          <w:sz w:val="22"/>
          <w:szCs w:val="22"/>
          <w:lang w:val="en-AU"/>
        </w:rPr>
      </w:pPr>
      <w:r w:rsidRPr="00D210FC">
        <w:rPr>
          <w:rFonts w:ascii="Montserrat" w:hAnsi="Montserrat" w:cs="Arial"/>
          <w:b/>
          <w:i/>
          <w:iCs/>
          <w:color w:val="000000" w:themeColor="text1"/>
          <w:sz w:val="22"/>
          <w:szCs w:val="22"/>
          <w:lang w:val="en-AU"/>
        </w:rPr>
        <w:t xml:space="preserve">The </w:t>
      </w:r>
      <w:r w:rsidR="000E1E06" w:rsidRPr="00D210FC">
        <w:rPr>
          <w:rFonts w:ascii="Montserrat" w:hAnsi="Montserrat" w:cs="Arial"/>
          <w:b/>
          <w:i/>
          <w:iCs/>
          <w:color w:val="000000" w:themeColor="text1"/>
          <w:sz w:val="22"/>
          <w:szCs w:val="22"/>
          <w:lang w:val="en-AU"/>
        </w:rPr>
        <w:t xml:space="preserve">P3 </w:t>
      </w:r>
      <w:r w:rsidRPr="00D210FC">
        <w:rPr>
          <w:rFonts w:ascii="Montserrat" w:hAnsi="Montserrat" w:cs="Arial"/>
          <w:b/>
          <w:i/>
          <w:iCs/>
          <w:color w:val="000000" w:themeColor="text1"/>
          <w:sz w:val="22"/>
          <w:szCs w:val="22"/>
          <w:lang w:val="en-AU"/>
        </w:rPr>
        <w:t xml:space="preserve">Benchmark Framework </w:t>
      </w:r>
      <w:r w:rsidR="000E1E06" w:rsidRPr="00D210FC">
        <w:rPr>
          <w:rFonts w:ascii="Montserrat" w:hAnsi="Montserrat" w:cs="Arial"/>
          <w:b/>
          <w:i/>
          <w:iCs/>
          <w:color w:val="000000" w:themeColor="text1"/>
          <w:sz w:val="22"/>
          <w:szCs w:val="22"/>
          <w:lang w:val="en-AU"/>
        </w:rPr>
        <w:t>sets new industry standard</w:t>
      </w:r>
      <w:r w:rsidRPr="00D210FC">
        <w:rPr>
          <w:rFonts w:ascii="Montserrat" w:hAnsi="Montserrat" w:cs="Arial"/>
          <w:b/>
          <w:i/>
          <w:iCs/>
          <w:color w:val="000000" w:themeColor="text1"/>
          <w:sz w:val="22"/>
          <w:szCs w:val="22"/>
          <w:lang w:val="en-AU"/>
        </w:rPr>
        <w:t xml:space="preserve">s, while the P3 AI </w:t>
      </w:r>
      <w:r w:rsidR="00693E3E" w:rsidRPr="00D210FC">
        <w:rPr>
          <w:rFonts w:ascii="Montserrat" w:hAnsi="Montserrat" w:cs="Arial"/>
          <w:b/>
          <w:i/>
          <w:iCs/>
          <w:color w:val="000000" w:themeColor="text1"/>
          <w:sz w:val="22"/>
          <w:szCs w:val="22"/>
          <w:lang w:val="en-AU"/>
        </w:rPr>
        <w:t>E</w:t>
      </w:r>
      <w:r w:rsidRPr="00D210FC">
        <w:rPr>
          <w:rFonts w:ascii="Montserrat" w:hAnsi="Montserrat" w:cs="Arial"/>
          <w:b/>
          <w:i/>
          <w:iCs/>
          <w:color w:val="000000" w:themeColor="text1"/>
          <w:sz w:val="22"/>
          <w:szCs w:val="22"/>
          <w:lang w:val="en-AU"/>
        </w:rPr>
        <w:t>ngine supports reinventing industries through applied AI.</w:t>
      </w:r>
    </w:p>
    <w:p w14:paraId="471F8EC6" w14:textId="77777777" w:rsidR="004C5D6B" w:rsidRPr="00D210FC" w:rsidRDefault="004C5D6B" w:rsidP="000A7126">
      <w:pPr>
        <w:autoSpaceDE w:val="0"/>
        <w:autoSpaceDN w:val="0"/>
        <w:adjustRightInd w:val="0"/>
        <w:rPr>
          <w:rFonts w:ascii="Montserrat" w:hAnsi="Montserrat" w:cs="Arial"/>
          <w:b/>
          <w:color w:val="000000" w:themeColor="text1"/>
          <w:lang w:val="en-US"/>
        </w:rPr>
      </w:pPr>
    </w:p>
    <w:p w14:paraId="41F18406" w14:textId="11FC88B7" w:rsidR="009C6843" w:rsidRPr="00D210FC" w:rsidRDefault="004C5D6B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Stuttgart</w:t>
      </w:r>
      <w:r w:rsidR="00C96350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/ Barcelona</w:t>
      </w:r>
      <w:r w:rsidR="00F40F42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,</w:t>
      </w:r>
      <w:r w:rsidR="008F2DB7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February 25, </w:t>
      </w:r>
      <w:r w:rsidR="00F40F42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202</w:t>
      </w:r>
      <w:r w:rsidR="00490AD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6</w:t>
      </w:r>
      <w:r w:rsidR="00F40F42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–</w:t>
      </w:r>
      <w:r w:rsidR="0072683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</w:t>
      </w:r>
      <w:r w:rsidR="009E74C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At this year’s Mobile World Congress in Barcelona, P3 launches and presents its P3 Benchmark Framework as well as</w:t>
      </w:r>
      <w:r w:rsidR="00685498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its</w:t>
      </w:r>
      <w:r w:rsidR="009E74C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AI powered solutions. 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In benchmarking, the company f</w:t>
      </w:r>
      <w:r w:rsidR="009E74C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ocus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es</w:t>
      </w:r>
      <w:r w:rsidR="009E74C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on the dedicated impact dimensions AI Readiness, Consumer Experience, and Industry Experience</w:t>
      </w:r>
      <w:r w:rsidR="00D210FC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. Its 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f</w:t>
      </w:r>
      <w:r w:rsidR="009E74C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ramework establish</w:t>
      </w:r>
      <w:r w:rsidR="00D210FC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es</w:t>
      </w:r>
      <w:r w:rsidR="009E74C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new standards in testing and evaluating networks and services resulting in the P3 Score. In 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the </w:t>
      </w:r>
      <w:r w:rsidR="009E74C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AI domain, 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the company </w:t>
      </w:r>
      <w:r w:rsidR="009C6843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address</w:t>
      </w:r>
      <w:r w:rsidR="009053B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es </w:t>
      </w:r>
      <w:r w:rsidR="009C6843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all industries</w:t>
      </w:r>
      <w:r w:rsidR="009053B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with its own P3 AI Engine </w:t>
      </w:r>
      <w:r w:rsidR="009053B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–</w:t>
      </w:r>
      <w:r w:rsidR="009C6843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telecommunications, </w:t>
      </w:r>
      <w:r w:rsidR="00693E3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automotive, </w:t>
      </w:r>
      <w:r w:rsidR="009C6843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aviation, </w:t>
      </w:r>
      <w:r w:rsidR="00693E3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energy </w:t>
      </w:r>
      <w:r w:rsidR="009C6843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and others. 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The</w:t>
      </w:r>
      <w:r w:rsidR="009C6843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purpose is to transform technological ambition into tangible operational impact.</w:t>
      </w:r>
    </w:p>
    <w:p w14:paraId="2D31C656" w14:textId="77777777" w:rsidR="009C6843" w:rsidRPr="00D210FC" w:rsidRDefault="009C6843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</w:p>
    <w:p w14:paraId="315D9739" w14:textId="271FA132" w:rsidR="009C6843" w:rsidRPr="00D210FC" w:rsidRDefault="009C6843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“</w:t>
      </w:r>
      <w:r w:rsidR="00D210FC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While consumer experience is still relevant, 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the relevance of industry connectivity, AI readiness, and real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noBreakHyphen/>
        <w:t xml:space="preserve">time data services continue to grow, the need for a benchmark that truly reflects these developments is greater than ever. That is why </w:t>
      </w:r>
      <w:r w:rsidR="00330CDD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we 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will introduce exactly such a network benchmark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.</w:t>
      </w:r>
      <w:r w:rsidR="00330CDD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Our AI ser</w:t>
      </w:r>
      <w:r w:rsidR="00995E83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vices complement this in a unique way supporting enterprises to transform how they work by leveraging AI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”</w:t>
      </w:r>
      <w:r w:rsidR="00DA108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,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states Hakan </w:t>
      </w:r>
      <w:proofErr w:type="spellStart"/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Ekmen</w:t>
      </w:r>
      <w:proofErr w:type="spellEnd"/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, CEO P3 communications</w:t>
      </w:r>
      <w:r w:rsidR="001B67D0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and P3 </w:t>
      </w:r>
      <w:proofErr w:type="spellStart"/>
      <w:proofErr w:type="gramStart"/>
      <w:r w:rsidR="001B67D0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re:invent</w:t>
      </w:r>
      <w:proofErr w:type="spellEnd"/>
      <w:proofErr w:type="gramEnd"/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.</w:t>
      </w:r>
    </w:p>
    <w:p w14:paraId="1548AA41" w14:textId="77777777" w:rsidR="009C6843" w:rsidRPr="00D210FC" w:rsidRDefault="009C6843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</w:pPr>
    </w:p>
    <w:p w14:paraId="1CED1AC0" w14:textId="0DD6E76F" w:rsidR="009C6843" w:rsidRPr="00D210FC" w:rsidRDefault="00CA784F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The brand new P3 </w:t>
      </w:r>
      <w:r w:rsidR="00F7376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B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enchmark 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is 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designed to become the new standard in the global telco market. It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</w:t>
      </w:r>
      <w:r w:rsidR="00A061C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adds a new perspective to global benchmarking</w:t>
      </w:r>
      <w:r w:rsidR="00F7376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by offering</w:t>
      </w:r>
      <w:r w:rsidR="00A061C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a holistic AI-ready framework beyond traditional consumer focused metrics</w:t>
      </w:r>
      <w:r w:rsidR="00F7376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. It </w:t>
      </w:r>
      <w:r w:rsidR="00A061C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will be available for both mobile and fixed-line networks</w:t>
      </w:r>
      <w:r w:rsidR="00F7376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and is set to become a new global reference point for objectively measuring and improving telco network performance.</w:t>
      </w:r>
      <w:r w:rsidR="00A061C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Network operators who</w:t>
      </w:r>
      <w:r w:rsidR="00F7376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receive the best P3 Score will be awarded</w:t>
      </w:r>
      <w:r w:rsidR="00A061C5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“Test Champion”.</w:t>
      </w:r>
    </w:p>
    <w:p w14:paraId="79C885C3" w14:textId="77777777" w:rsidR="009053B5" w:rsidRPr="00D210FC" w:rsidRDefault="009053B5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</w:pPr>
    </w:p>
    <w:p w14:paraId="4CA06396" w14:textId="27E4CE34" w:rsidR="00AB132E" w:rsidRPr="00D210FC" w:rsidRDefault="00DA108F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P3’s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AI services and AI 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e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ngine help 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to 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improve network and process automation, increase efficiency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and 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quality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,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</w:t>
      </w:r>
      <w:r w:rsidR="00D210FC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reduce costs, 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simplify and streamline network complexity, extend AI to all network workflows</w:t>
      </w:r>
      <w:r w:rsidR="00D210FC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as well as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</w:t>
      </w:r>
      <w:r w:rsidR="00AB132E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optimize end-to-end network performance. All of this serves an overarching goal: improving the customer experience, strengthening customer loyalty, and enabling a genuine service transformation.</w:t>
      </w:r>
    </w:p>
    <w:p w14:paraId="66DEF72D" w14:textId="77777777" w:rsidR="00AB132E" w:rsidRPr="00D210FC" w:rsidRDefault="00AB132E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</w:pPr>
    </w:p>
    <w:p w14:paraId="6751DB04" w14:textId="1EC1D1E7" w:rsidR="004B67F6" w:rsidRPr="00D210FC" w:rsidRDefault="004B67F6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Under the leadership of </w:t>
      </w:r>
      <w:hyperlink r:id="rId8" w:history="1">
        <w:r w:rsidRPr="00D210FC">
          <w:rPr>
            <w:rFonts w:ascii="Montserrat" w:hAnsi="Montserrat" w:cs="Arial"/>
            <w:bCs/>
            <w:color w:val="000000" w:themeColor="text1"/>
            <w:sz w:val="22"/>
            <w:szCs w:val="22"/>
            <w:lang w:val="en-AU"/>
          </w:rPr>
          <w:t xml:space="preserve">Hakan </w:t>
        </w:r>
        <w:proofErr w:type="spellStart"/>
        <w:r w:rsidRPr="00D210FC">
          <w:rPr>
            <w:rFonts w:ascii="Montserrat" w:hAnsi="Montserrat" w:cs="Arial"/>
            <w:bCs/>
            <w:color w:val="000000" w:themeColor="text1"/>
            <w:sz w:val="22"/>
            <w:szCs w:val="22"/>
            <w:lang w:val="en-AU"/>
          </w:rPr>
          <w:t>Ekmen</w:t>
        </w:r>
        <w:proofErr w:type="spellEnd"/>
      </w:hyperlink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, P3 further sharpens its positioning as a trusted partner for CTOs and technology leaders – combining strategic advisory</w:t>
      </w:r>
      <w:r w:rsidR="00D210FC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with </w:t>
      </w:r>
      <w:r w:rsidR="001B67D0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decades of</w:t>
      </w: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telco expertise and AI-driven execution to redefine innovation and performance for the next generation of connectivity.</w:t>
      </w:r>
    </w:p>
    <w:p w14:paraId="5CB92839" w14:textId="77777777" w:rsidR="009C6843" w:rsidRPr="00D210FC" w:rsidRDefault="009C6843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</w:pPr>
    </w:p>
    <w:p w14:paraId="3ECD6E3D" w14:textId="6213BA9D" w:rsidR="00F7376F" w:rsidRPr="00D210FC" w:rsidRDefault="00693E3E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P3 is back in Telco! </w:t>
      </w:r>
      <w:r w:rsidR="00F7376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Meet P3 at Mobile World Congress in Barcelona (Hall 6 | Booth 6F38). </w:t>
      </w:r>
    </w:p>
    <w:p w14:paraId="1A4E024C" w14:textId="77777777" w:rsidR="006018FC" w:rsidRPr="00D210FC" w:rsidRDefault="006018FC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</w:p>
    <w:p w14:paraId="6553B95C" w14:textId="198DA99E" w:rsidR="004939AE" w:rsidRPr="00D210FC" w:rsidRDefault="00EA5CDA" w:rsidP="000A7126">
      <w:pPr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color w:val="000000" w:themeColor="text1"/>
          <w:sz w:val="22"/>
          <w:szCs w:val="22"/>
          <w:u w:val="single"/>
          <w:lang w:val="en-US"/>
        </w:rPr>
        <w:t>Caption</w:t>
      </w:r>
      <w:r w:rsidR="009053B5" w:rsidRPr="00D210FC">
        <w:rPr>
          <w:rFonts w:ascii="Montserrat" w:hAnsi="Montserrat" w:cs="Arial"/>
          <w:color w:val="000000" w:themeColor="text1"/>
          <w:sz w:val="22"/>
          <w:szCs w:val="22"/>
          <w:u w:val="single"/>
          <w:lang w:val="en-US"/>
        </w:rPr>
        <w:t xml:space="preserve"> 1</w:t>
      </w:r>
      <w:r w:rsidR="00F4765B" w:rsidRPr="00D210FC">
        <w:rPr>
          <w:rFonts w:ascii="Montserrat" w:hAnsi="Montserrat" w:cs="Arial"/>
          <w:color w:val="000000" w:themeColor="text1"/>
          <w:sz w:val="22"/>
          <w:szCs w:val="22"/>
          <w:u w:val="single"/>
          <w:lang w:val="en-US"/>
        </w:rPr>
        <w:t>:</w:t>
      </w:r>
      <w:r w:rsidR="00F4765B" w:rsidRPr="00D210FC">
        <w:rPr>
          <w:rFonts w:ascii="Montserrat" w:hAnsi="Montserrat" w:cs="Arial"/>
          <w:color w:val="000000" w:themeColor="text1"/>
          <w:sz w:val="22"/>
          <w:szCs w:val="22"/>
          <w:lang w:val="en-US"/>
        </w:rPr>
        <w:t xml:space="preserve"> </w:t>
      </w:r>
      <w:r w:rsidR="000A7126">
        <w:rPr>
          <w:rFonts w:ascii="Montserrat" w:hAnsi="Montserrat" w:cs="Arial"/>
          <w:color w:val="000000" w:themeColor="text1"/>
          <w:sz w:val="22"/>
          <w:szCs w:val="22"/>
          <w:lang w:val="en-US"/>
        </w:rPr>
        <w:t xml:space="preserve">Hakan </w:t>
      </w:r>
      <w:proofErr w:type="spellStart"/>
      <w:r w:rsidR="000A7126">
        <w:rPr>
          <w:rFonts w:ascii="Montserrat" w:hAnsi="Montserrat" w:cs="Arial"/>
          <w:color w:val="000000" w:themeColor="text1"/>
          <w:sz w:val="22"/>
          <w:szCs w:val="22"/>
          <w:lang w:val="en-US"/>
        </w:rPr>
        <w:t>Ekmen</w:t>
      </w:r>
      <w:proofErr w:type="spellEnd"/>
      <w:r w:rsidR="000A7126">
        <w:rPr>
          <w:rFonts w:ascii="Montserrat" w:hAnsi="Montserrat" w:cs="Arial"/>
          <w:color w:val="000000" w:themeColor="text1"/>
          <w:sz w:val="22"/>
          <w:szCs w:val="22"/>
          <w:lang w:val="en-US"/>
        </w:rPr>
        <w:t xml:space="preserve"> presents the new </w:t>
      </w:r>
      <w:r w:rsidR="009C6843" w:rsidRPr="00D210FC">
        <w:rPr>
          <w:rFonts w:ascii="Montserrat" w:hAnsi="Montserrat" w:cs="Arial"/>
          <w:color w:val="000000" w:themeColor="text1"/>
          <w:sz w:val="22"/>
          <w:szCs w:val="22"/>
          <w:lang w:val="en-US"/>
        </w:rPr>
        <w:t xml:space="preserve">P3 </w:t>
      </w:r>
      <w:r w:rsidR="00D210FC" w:rsidRPr="00D210FC">
        <w:rPr>
          <w:rFonts w:ascii="Montserrat" w:hAnsi="Montserrat" w:cs="Arial"/>
          <w:color w:val="000000" w:themeColor="text1"/>
          <w:sz w:val="22"/>
          <w:szCs w:val="22"/>
          <w:lang w:val="en-US"/>
        </w:rPr>
        <w:t>T</w:t>
      </w:r>
      <w:r w:rsidR="009C6843" w:rsidRPr="00D210FC">
        <w:rPr>
          <w:rFonts w:ascii="Montserrat" w:hAnsi="Montserrat" w:cs="Arial"/>
          <w:color w:val="000000" w:themeColor="text1"/>
          <w:sz w:val="22"/>
          <w:szCs w:val="22"/>
          <w:lang w:val="en-US"/>
        </w:rPr>
        <w:t xml:space="preserve">rophy: </w:t>
      </w:r>
      <w:r w:rsidR="00F7376F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Network operators who receive the best P3 Score will be awarded “Test Champion”.</w:t>
      </w:r>
    </w:p>
    <w:p w14:paraId="66ADBD36" w14:textId="77777777" w:rsidR="009053B5" w:rsidRPr="00D210FC" w:rsidRDefault="009053B5" w:rsidP="000A7126">
      <w:pPr>
        <w:rPr>
          <w:rFonts w:ascii="Montserrat" w:hAnsi="Montserrat" w:cs="Arial"/>
          <w:color w:val="000000" w:themeColor="text1"/>
          <w:sz w:val="22"/>
          <w:szCs w:val="22"/>
          <w:lang w:val="en-US"/>
        </w:rPr>
      </w:pPr>
    </w:p>
    <w:p w14:paraId="3C0D97C3" w14:textId="7E6E5C14" w:rsidR="00051CB5" w:rsidRPr="000A7126" w:rsidRDefault="009053B5" w:rsidP="000A7126">
      <w:pPr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</w:pPr>
      <w:r w:rsidRPr="000A7126">
        <w:rPr>
          <w:rFonts w:ascii="Montserrat" w:hAnsi="Montserrat" w:cs="Arial"/>
          <w:color w:val="000000" w:themeColor="text1"/>
          <w:sz w:val="22"/>
          <w:szCs w:val="22"/>
          <w:u w:val="single"/>
          <w:lang w:val="en-US"/>
        </w:rPr>
        <w:t>Caption 2</w:t>
      </w:r>
      <w:r w:rsidRPr="000A7126">
        <w:rPr>
          <w:rFonts w:ascii="Montserrat" w:hAnsi="Montserrat" w:cs="Arial"/>
          <w:color w:val="000000" w:themeColor="text1"/>
          <w:sz w:val="22"/>
          <w:szCs w:val="22"/>
          <w:lang w:val="en-US"/>
        </w:rPr>
        <w:t xml:space="preserve">: The P3 AI Engine </w:t>
      </w:r>
      <w:r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helps</w:t>
      </w:r>
      <w:r w:rsidR="004B67F6"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to</w:t>
      </w:r>
      <w:r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improv</w:t>
      </w:r>
      <w:r w:rsidR="004B67F6"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e</w:t>
      </w:r>
      <w:r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network and process automation</w:t>
      </w:r>
      <w:r w:rsidR="000A7126"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, </w:t>
      </w:r>
      <w:r w:rsidR="004B67F6"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to </w:t>
      </w:r>
      <w:r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increase efficiency</w:t>
      </w:r>
      <w:r w:rsidR="000A7126"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and</w:t>
      </w:r>
      <w:r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 quality, and </w:t>
      </w:r>
      <w:r w:rsidR="000A7126"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 xml:space="preserve">to reduce </w:t>
      </w:r>
      <w:r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cos</w:t>
      </w:r>
      <w:r w:rsidR="000A7126"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ts</w:t>
      </w:r>
      <w:r w:rsidRPr="000A7126">
        <w:rPr>
          <w:rFonts w:ascii="Montserrat" w:hAnsi="Montserrat" w:cs="Arial"/>
          <w:bCs/>
          <w:color w:val="000000" w:themeColor="text1"/>
          <w:sz w:val="22"/>
          <w:szCs w:val="22"/>
          <w:lang w:val="en-AU"/>
        </w:rPr>
        <w:t>.</w:t>
      </w:r>
    </w:p>
    <w:p w14:paraId="4DE549EA" w14:textId="413287F0" w:rsidR="009C3378" w:rsidRPr="00D210FC" w:rsidRDefault="009C3378" w:rsidP="000A7126">
      <w:pPr>
        <w:rPr>
          <w:rFonts w:ascii="Montserrat" w:hAnsi="Montserrat"/>
          <w:color w:val="000000" w:themeColor="text1"/>
          <w:sz w:val="22"/>
          <w:szCs w:val="22"/>
          <w:lang w:val="en-US"/>
        </w:rPr>
      </w:pPr>
    </w:p>
    <w:p w14:paraId="4B74983F" w14:textId="54589630" w:rsidR="00F55F28" w:rsidRPr="00D210FC" w:rsidRDefault="00CF4D46" w:rsidP="000A7126">
      <w:pPr>
        <w:jc w:val="both"/>
        <w:rPr>
          <w:rFonts w:ascii="Montserrat" w:hAnsi="Montserrat"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  <w:t>About</w:t>
      </w:r>
      <w:r w:rsidR="00F55F28" w:rsidRPr="00D210FC"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D210FC"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  <w:t>P3</w:t>
      </w:r>
    </w:p>
    <w:p w14:paraId="2BABD7C3" w14:textId="0E90A2B3" w:rsidR="00CF4D46" w:rsidRPr="00D210FC" w:rsidRDefault="00926BAD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P3 is an independent, international technology and management consultancy – founded in 1996 as a spin-off of the Fraunhofer Institute. With more than 1,800 experts across 37 locations worldwide, P3 combines deep consulting expertise with technological foresight, making the difference where both come together: in the transformation of business processes, software, and product development – from strategy through execution</w:t>
      </w:r>
      <w:r w:rsidR="00CF4D46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.  </w:t>
      </w:r>
    </w:p>
    <w:p w14:paraId="634F9BB9" w14:textId="77777777" w:rsidR="00926BAD" w:rsidRPr="00D210FC" w:rsidRDefault="00926BAD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</w:p>
    <w:p w14:paraId="618ABDD3" w14:textId="31BD89E4" w:rsidR="00926BAD" w:rsidRPr="00D210FC" w:rsidRDefault="00926BAD" w:rsidP="000A7126">
      <w:pPr>
        <w:jc w:val="both"/>
        <w:rPr>
          <w:rFonts w:ascii="Montserrat" w:hAnsi="Montserrat"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  <w:t>About P3 communications</w:t>
      </w:r>
    </w:p>
    <w:p w14:paraId="53017DEE" w14:textId="30D47E78" w:rsidR="00F55F28" w:rsidRPr="00D210FC" w:rsidRDefault="00815E9F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  <w:r w:rsidRPr="00815E9F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P3 communications enables telecom operators to plan, design, deploy, operate, engineer, and optimize high</w:t>
      </w:r>
      <w:r w:rsidRPr="00815E9F">
        <w:rPr>
          <w:rFonts w:ascii="Cambria Math" w:hAnsi="Cambria Math" w:cs="Cambria Math"/>
          <w:bCs/>
          <w:color w:val="000000" w:themeColor="text1"/>
          <w:sz w:val="22"/>
          <w:szCs w:val="22"/>
          <w:lang w:val="en-US"/>
        </w:rPr>
        <w:t>‑</w:t>
      </w:r>
      <w:r w:rsidRPr="00815E9F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performing networks and customer operations. Combining deep telco domain expertise with vendor</w:t>
      </w:r>
      <w:r w:rsidRPr="00815E9F">
        <w:rPr>
          <w:rFonts w:ascii="Cambria Math" w:hAnsi="Cambria Math" w:cs="Cambria Math"/>
          <w:bCs/>
          <w:color w:val="000000" w:themeColor="text1"/>
          <w:sz w:val="22"/>
          <w:szCs w:val="22"/>
          <w:lang w:val="en-US"/>
        </w:rPr>
        <w:t>‑</w:t>
      </w:r>
      <w:r w:rsidRPr="00815E9F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agnostic benchmarks, data</w:t>
      </w:r>
      <w:r w:rsidRPr="00815E9F">
        <w:rPr>
          <w:rFonts w:ascii="Cambria Math" w:hAnsi="Cambria Math" w:cs="Cambria Math"/>
          <w:bCs/>
          <w:color w:val="000000" w:themeColor="text1"/>
          <w:sz w:val="22"/>
          <w:szCs w:val="22"/>
          <w:lang w:val="en-US"/>
        </w:rPr>
        <w:t>‑</w:t>
      </w:r>
      <w:r w:rsidRPr="00815E9F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driven insights, and automation, P3 communications helps telecom providers navigate their digital future through AI</w:t>
      </w:r>
      <w:r w:rsidRPr="00815E9F">
        <w:rPr>
          <w:rFonts w:ascii="Cambria Math" w:hAnsi="Cambria Math" w:cs="Cambria Math"/>
          <w:bCs/>
          <w:color w:val="000000" w:themeColor="text1"/>
          <w:sz w:val="22"/>
          <w:szCs w:val="22"/>
          <w:lang w:val="en-US"/>
        </w:rPr>
        <w:t>‑</w:t>
      </w:r>
      <w:r w:rsidRPr="00815E9F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native solutions, delivering measurable improvements in network performance, operational efficiency, and customer experience</w:t>
      </w:r>
      <w:r w:rsidR="00926BAD"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.</w:t>
      </w:r>
    </w:p>
    <w:p w14:paraId="7D71AA39" w14:textId="77777777" w:rsidR="00995E83" w:rsidRPr="00D210FC" w:rsidRDefault="00995E83" w:rsidP="000A7126">
      <w:pPr>
        <w:jc w:val="both"/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</w:pPr>
    </w:p>
    <w:p w14:paraId="7245C864" w14:textId="4FAC8D43" w:rsidR="00995E83" w:rsidRPr="00D210FC" w:rsidRDefault="00995E83" w:rsidP="000A7126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  <w:t xml:space="preserve">About P3 </w:t>
      </w:r>
      <w:proofErr w:type="spellStart"/>
      <w:proofErr w:type="gramStart"/>
      <w:r w:rsidRPr="00D210FC"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  <w:t>re:invent</w:t>
      </w:r>
      <w:proofErr w:type="spellEnd"/>
      <w:proofErr w:type="gramEnd"/>
    </w:p>
    <w:p w14:paraId="472A1ADA" w14:textId="72103172" w:rsidR="00995E83" w:rsidRPr="00D210FC" w:rsidRDefault="00995E83" w:rsidP="000A7126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P3 </w:t>
      </w:r>
      <w:proofErr w:type="spellStart"/>
      <w:proofErr w:type="gramStart"/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re:invent</w:t>
      </w:r>
      <w:proofErr w:type="spellEnd"/>
      <w:proofErr w:type="gramEnd"/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is a European AI consultancy headquartered in Germany. The focus is clear: AI not as an experiment, but as a lever for measurable value creation. P3 </w:t>
      </w:r>
      <w:proofErr w:type="spellStart"/>
      <w:proofErr w:type="gramStart"/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>re:invent</w:t>
      </w:r>
      <w:proofErr w:type="spellEnd"/>
      <w:proofErr w:type="gramEnd"/>
      <w:r w:rsidRPr="00D210FC">
        <w:rPr>
          <w:rFonts w:ascii="Montserrat" w:hAnsi="Montserrat" w:cs="Arial"/>
          <w:bCs/>
          <w:color w:val="000000" w:themeColor="text1"/>
          <w:sz w:val="22"/>
          <w:szCs w:val="22"/>
          <w:lang w:val="en-US"/>
        </w:rPr>
        <w:t xml:space="preserve"> helps companies worldwide translate artificial intelligence purposefully into transformation, efficiency, and new business models – with the clear ambition to make every AI investment demonstrably count.</w:t>
      </w:r>
    </w:p>
    <w:p w14:paraId="3554F9E2" w14:textId="77777777" w:rsidR="00995E83" w:rsidRPr="00D210FC" w:rsidRDefault="00995E83" w:rsidP="00995E83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38B309E9" w14:textId="2D07BA73" w:rsidR="00F55F28" w:rsidRPr="00D210FC" w:rsidRDefault="00CF4D46" w:rsidP="00F55F28">
      <w:pPr>
        <w:spacing w:line="300" w:lineRule="exact"/>
        <w:outlineLvl w:val="0"/>
        <w:rPr>
          <w:rFonts w:ascii="Montserrat" w:hAnsi="Montserrat" w:cs="Arial"/>
          <w:b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b/>
          <w:color w:val="000000" w:themeColor="text1"/>
          <w:sz w:val="22"/>
          <w:szCs w:val="22"/>
          <w:lang w:val="en-US"/>
        </w:rPr>
        <w:t>Contact for media inquiries</w:t>
      </w:r>
    </w:p>
    <w:p w14:paraId="47900C55" w14:textId="26F63596" w:rsidR="00F55F28" w:rsidRPr="00D210FC" w:rsidRDefault="00CF4D46" w:rsidP="00F55F28">
      <w:pPr>
        <w:spacing w:line="300" w:lineRule="exact"/>
        <w:outlineLvl w:val="0"/>
        <w:rPr>
          <w:rFonts w:ascii="Montserrat" w:hAnsi="Montserrat" w:cs="Arial"/>
          <w:color w:val="000000" w:themeColor="text1"/>
          <w:sz w:val="22"/>
          <w:szCs w:val="22"/>
          <w:lang w:val="en-US"/>
        </w:rPr>
      </w:pPr>
      <w:r w:rsidRPr="00D210FC">
        <w:rPr>
          <w:rFonts w:ascii="Montserrat" w:hAnsi="Montserrat" w:cs="Arial"/>
          <w:color w:val="000000" w:themeColor="text1"/>
          <w:sz w:val="22"/>
          <w:szCs w:val="22"/>
          <w:lang w:val="en-US"/>
        </w:rPr>
        <w:t>P3</w:t>
      </w:r>
    </w:p>
    <w:p w14:paraId="1CB5311B" w14:textId="6BACFFF4" w:rsidR="00CF4D46" w:rsidRPr="00926BAD" w:rsidRDefault="00926BAD" w:rsidP="00F55F28">
      <w:pPr>
        <w:spacing w:line="300" w:lineRule="exact"/>
        <w:outlineLvl w:val="0"/>
        <w:rPr>
          <w:rFonts w:ascii="Montserrat" w:hAnsi="Montserrat" w:cs="Arial"/>
          <w:sz w:val="22"/>
          <w:szCs w:val="22"/>
          <w:lang w:val="en-US"/>
        </w:rPr>
      </w:pPr>
      <w:r w:rsidRPr="00926BAD">
        <w:rPr>
          <w:rFonts w:ascii="Montserrat" w:hAnsi="Montserrat" w:cs="Arial"/>
          <w:sz w:val="22"/>
          <w:szCs w:val="22"/>
          <w:lang w:val="en-US"/>
        </w:rPr>
        <w:t>Segen Belay</w:t>
      </w:r>
    </w:p>
    <w:p w14:paraId="289085E3" w14:textId="77777777" w:rsidR="00CF4D46" w:rsidRPr="001B67D0" w:rsidRDefault="00CF4D46" w:rsidP="00F55F28">
      <w:pPr>
        <w:spacing w:line="300" w:lineRule="exact"/>
        <w:rPr>
          <w:rFonts w:ascii="Montserrat" w:hAnsi="Montserrat" w:cs="Arial"/>
          <w:sz w:val="22"/>
          <w:szCs w:val="22"/>
          <w:lang w:val="en-US"/>
        </w:rPr>
      </w:pPr>
      <w:r w:rsidRPr="001B67D0">
        <w:rPr>
          <w:rFonts w:ascii="Montserrat" w:hAnsi="Montserrat" w:cs="Arial"/>
          <w:sz w:val="22"/>
          <w:szCs w:val="22"/>
          <w:lang w:val="en-US"/>
        </w:rPr>
        <w:t>Heilbronner Str. 86</w:t>
      </w:r>
    </w:p>
    <w:p w14:paraId="3AE44314" w14:textId="5A6DD09E" w:rsidR="00F55F28" w:rsidRPr="00CF4D46" w:rsidRDefault="00F55F28" w:rsidP="00F55F28">
      <w:pPr>
        <w:spacing w:line="300" w:lineRule="exact"/>
        <w:rPr>
          <w:rFonts w:ascii="Montserrat" w:hAnsi="Montserrat" w:cs="Arial"/>
          <w:sz w:val="22"/>
          <w:szCs w:val="22"/>
        </w:rPr>
      </w:pPr>
      <w:r w:rsidRPr="00CF4D46">
        <w:rPr>
          <w:rFonts w:ascii="Montserrat" w:hAnsi="Montserrat" w:cs="Arial"/>
          <w:sz w:val="22"/>
          <w:szCs w:val="22"/>
        </w:rPr>
        <w:t>D-</w:t>
      </w:r>
      <w:r w:rsidR="00CF4D46">
        <w:rPr>
          <w:rFonts w:ascii="Montserrat" w:hAnsi="Montserrat" w:cs="Arial"/>
          <w:sz w:val="22"/>
          <w:szCs w:val="22"/>
        </w:rPr>
        <w:t>70191</w:t>
      </w:r>
      <w:r w:rsidRPr="00CF4D46">
        <w:rPr>
          <w:rFonts w:ascii="Montserrat" w:hAnsi="Montserrat" w:cs="Arial"/>
          <w:sz w:val="22"/>
          <w:szCs w:val="22"/>
        </w:rPr>
        <w:t xml:space="preserve"> </w:t>
      </w:r>
      <w:r w:rsidR="00CF4D46">
        <w:rPr>
          <w:rFonts w:ascii="Montserrat" w:hAnsi="Montserrat" w:cs="Arial"/>
          <w:sz w:val="22"/>
          <w:szCs w:val="22"/>
        </w:rPr>
        <w:t>Stuttgart</w:t>
      </w:r>
    </w:p>
    <w:p w14:paraId="4A0A653F" w14:textId="23B95C92" w:rsidR="00CF4D46" w:rsidRDefault="004B67F6" w:rsidP="000B035C">
      <w:p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>Phone:</w:t>
      </w:r>
      <w:r w:rsidR="00693E3E" w:rsidRPr="00693E3E">
        <w:t xml:space="preserve"> </w:t>
      </w:r>
      <w:r w:rsidR="00693E3E">
        <w:rPr>
          <w:rFonts w:ascii="Montserrat" w:hAnsi="Montserrat" w:cs="Arial"/>
          <w:sz w:val="22"/>
          <w:szCs w:val="22"/>
        </w:rPr>
        <w:t xml:space="preserve">+49 </w:t>
      </w:r>
      <w:r w:rsidR="00693E3E" w:rsidRPr="00693E3E">
        <w:rPr>
          <w:rFonts w:ascii="Montserrat" w:hAnsi="Montserrat" w:cs="Arial"/>
          <w:sz w:val="22"/>
          <w:szCs w:val="22"/>
        </w:rPr>
        <w:t>151 195</w:t>
      </w:r>
      <w:r w:rsidR="00693E3E">
        <w:rPr>
          <w:rFonts w:ascii="Montserrat" w:hAnsi="Montserrat" w:cs="Arial"/>
          <w:sz w:val="22"/>
          <w:szCs w:val="22"/>
        </w:rPr>
        <w:t xml:space="preserve"> </w:t>
      </w:r>
      <w:r w:rsidR="00693E3E" w:rsidRPr="00693E3E">
        <w:rPr>
          <w:rFonts w:ascii="Montserrat" w:hAnsi="Montserrat" w:cs="Arial"/>
          <w:sz w:val="22"/>
          <w:szCs w:val="22"/>
        </w:rPr>
        <w:t>383</w:t>
      </w:r>
      <w:r w:rsidR="00693E3E">
        <w:rPr>
          <w:rFonts w:ascii="Montserrat" w:hAnsi="Montserrat" w:cs="Arial"/>
          <w:sz w:val="22"/>
          <w:szCs w:val="22"/>
        </w:rPr>
        <w:t xml:space="preserve"> </w:t>
      </w:r>
      <w:r w:rsidR="00693E3E" w:rsidRPr="00693E3E">
        <w:rPr>
          <w:rFonts w:ascii="Montserrat" w:hAnsi="Montserrat" w:cs="Arial"/>
          <w:sz w:val="22"/>
          <w:szCs w:val="22"/>
        </w:rPr>
        <w:t>05</w:t>
      </w:r>
    </w:p>
    <w:p w14:paraId="32790BD5" w14:textId="1A5554B9" w:rsidR="00271B72" w:rsidRPr="00926BAD" w:rsidRDefault="004B67F6" w:rsidP="000B035C">
      <w:pPr>
        <w:rPr>
          <w:lang w:val="fr-FR"/>
        </w:rPr>
      </w:pPr>
      <w:proofErr w:type="gramStart"/>
      <w:r>
        <w:rPr>
          <w:rFonts w:ascii="Montserrat" w:hAnsi="Montserrat" w:cs="Arial"/>
          <w:sz w:val="22"/>
          <w:szCs w:val="22"/>
          <w:lang w:val="fr-FR"/>
        </w:rPr>
        <w:t>M</w:t>
      </w:r>
      <w:r w:rsidR="00F55F28" w:rsidRPr="00926BAD">
        <w:rPr>
          <w:rFonts w:ascii="Montserrat" w:hAnsi="Montserrat" w:cs="Arial"/>
          <w:sz w:val="22"/>
          <w:szCs w:val="22"/>
          <w:lang w:val="fr-FR"/>
        </w:rPr>
        <w:t>ail:</w:t>
      </w:r>
      <w:proofErr w:type="gramEnd"/>
      <w:r w:rsidR="00F55F28" w:rsidRPr="00926BAD">
        <w:rPr>
          <w:rFonts w:ascii="Montserrat" w:hAnsi="Montserrat" w:cs="Arial"/>
          <w:sz w:val="22"/>
          <w:szCs w:val="22"/>
          <w:lang w:val="fr-FR"/>
        </w:rPr>
        <w:t xml:space="preserve"> </w:t>
      </w:r>
      <w:hyperlink r:id="rId9" w:history="1">
        <w:r w:rsidR="00926BAD" w:rsidRPr="00926BAD">
          <w:rPr>
            <w:rStyle w:val="Hyperlink"/>
            <w:rFonts w:ascii="Montserrat" w:hAnsi="Montserrat"/>
            <w:sz w:val="22"/>
            <w:szCs w:val="22"/>
            <w:lang w:val="fr-FR"/>
          </w:rPr>
          <w:t>segen.belay@p3-group.com</w:t>
        </w:r>
      </w:hyperlink>
    </w:p>
    <w:p w14:paraId="7C3F4AB1" w14:textId="77777777" w:rsidR="00EA5CDA" w:rsidRPr="00926BAD" w:rsidRDefault="00EA5CDA" w:rsidP="000B035C">
      <w:pPr>
        <w:rPr>
          <w:lang w:val="fr-FR"/>
        </w:rPr>
      </w:pPr>
    </w:p>
    <w:p w14:paraId="4C75A8F5" w14:textId="77777777" w:rsidR="00710C21" w:rsidRPr="001B67D0" w:rsidRDefault="00710C21" w:rsidP="00B168FF">
      <w:pPr>
        <w:rPr>
          <w:rFonts w:ascii="Montserrat" w:hAnsi="Montserrat" w:cs="Arial"/>
          <w:bCs/>
          <w:color w:val="000000" w:themeColor="text1"/>
          <w:sz w:val="22"/>
          <w:szCs w:val="22"/>
          <w:lang w:val="fr-FR"/>
        </w:rPr>
      </w:pPr>
    </w:p>
    <w:sectPr w:rsidR="00710C21" w:rsidRPr="001B67D0" w:rsidSect="00DE63A9">
      <w:headerReference w:type="default" r:id="rId10"/>
      <w:pgSz w:w="11906" w:h="16838"/>
      <w:pgMar w:top="2656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570B" w14:textId="77777777" w:rsidR="00D03411" w:rsidRDefault="00D03411">
      <w:r>
        <w:separator/>
      </w:r>
    </w:p>
  </w:endnote>
  <w:endnote w:type="continuationSeparator" w:id="0">
    <w:p w14:paraId="1B00029C" w14:textId="77777777" w:rsidR="00D03411" w:rsidRDefault="00D03411">
      <w:r>
        <w:continuationSeparator/>
      </w:r>
    </w:p>
  </w:endnote>
  <w:endnote w:type="continuationNotice" w:id="1">
    <w:p w14:paraId="076FF926" w14:textId="77777777" w:rsidR="00D03411" w:rsidRDefault="00D03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20B0604020202020204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4C14" w14:textId="77777777" w:rsidR="00D03411" w:rsidRDefault="00D03411">
      <w:r>
        <w:separator/>
      </w:r>
    </w:p>
  </w:footnote>
  <w:footnote w:type="continuationSeparator" w:id="0">
    <w:p w14:paraId="2A2315D5" w14:textId="77777777" w:rsidR="00D03411" w:rsidRDefault="00D03411">
      <w:r>
        <w:continuationSeparator/>
      </w:r>
    </w:p>
  </w:footnote>
  <w:footnote w:type="continuationNotice" w:id="1">
    <w:p w14:paraId="466F8658" w14:textId="77777777" w:rsidR="00D03411" w:rsidRDefault="00D03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7251" w14:textId="3C908699" w:rsidR="00B73E2D" w:rsidRDefault="00DE63A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8866BD" wp14:editId="6D095014">
          <wp:simplePos x="0" y="0"/>
          <wp:positionH relativeFrom="column">
            <wp:posOffset>5368290</wp:posOffset>
          </wp:positionH>
          <wp:positionV relativeFrom="paragraph">
            <wp:posOffset>-111250</wp:posOffset>
          </wp:positionV>
          <wp:extent cx="937779" cy="906905"/>
          <wp:effectExtent l="0" t="0" r="2540" b="0"/>
          <wp:wrapNone/>
          <wp:docPr id="668249135" name="Grafik 1" descr="Ein Bild, das Grafiken, Symbol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49135" name="Grafik 1" descr="Ein Bild, das Grafiken, Symbol, Grafikdesign, Schrif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779" cy="90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FB06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7922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B44C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CA8A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7328D7"/>
    <w:multiLevelType w:val="multilevel"/>
    <w:tmpl w:val="F086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13DFF"/>
    <w:multiLevelType w:val="hybridMultilevel"/>
    <w:tmpl w:val="55703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33CC2"/>
    <w:multiLevelType w:val="hybridMultilevel"/>
    <w:tmpl w:val="F00EE1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8583A"/>
    <w:multiLevelType w:val="multilevel"/>
    <w:tmpl w:val="00C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EC2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9661525">
    <w:abstractNumId w:val="4"/>
  </w:num>
  <w:num w:numId="2" w16cid:durableId="1700276103">
    <w:abstractNumId w:val="7"/>
  </w:num>
  <w:num w:numId="3" w16cid:durableId="1121416697">
    <w:abstractNumId w:val="5"/>
  </w:num>
  <w:num w:numId="4" w16cid:durableId="198905933">
    <w:abstractNumId w:val="6"/>
  </w:num>
  <w:num w:numId="5" w16cid:durableId="849640598">
    <w:abstractNumId w:val="8"/>
  </w:num>
  <w:num w:numId="6" w16cid:durableId="1610815957">
    <w:abstractNumId w:val="1"/>
  </w:num>
  <w:num w:numId="7" w16cid:durableId="698239218">
    <w:abstractNumId w:val="3"/>
  </w:num>
  <w:num w:numId="8" w16cid:durableId="879901743">
    <w:abstractNumId w:val="2"/>
  </w:num>
  <w:num w:numId="9" w16cid:durableId="69222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EB"/>
    <w:rsid w:val="00001B3F"/>
    <w:rsid w:val="00001FE7"/>
    <w:rsid w:val="00002614"/>
    <w:rsid w:val="00003CA2"/>
    <w:rsid w:val="000046A2"/>
    <w:rsid w:val="000069E4"/>
    <w:rsid w:val="00010CA2"/>
    <w:rsid w:val="00022EDA"/>
    <w:rsid w:val="000249C0"/>
    <w:rsid w:val="0002786C"/>
    <w:rsid w:val="0003158A"/>
    <w:rsid w:val="00033127"/>
    <w:rsid w:val="0003314E"/>
    <w:rsid w:val="0003383B"/>
    <w:rsid w:val="00034864"/>
    <w:rsid w:val="00042EFC"/>
    <w:rsid w:val="00045660"/>
    <w:rsid w:val="000460DA"/>
    <w:rsid w:val="00047F9E"/>
    <w:rsid w:val="00051CB5"/>
    <w:rsid w:val="0005212D"/>
    <w:rsid w:val="000567A7"/>
    <w:rsid w:val="00062C37"/>
    <w:rsid w:val="000640EA"/>
    <w:rsid w:val="00065DB6"/>
    <w:rsid w:val="000671FF"/>
    <w:rsid w:val="0007384A"/>
    <w:rsid w:val="000777EB"/>
    <w:rsid w:val="00084D97"/>
    <w:rsid w:val="000913DD"/>
    <w:rsid w:val="000926FD"/>
    <w:rsid w:val="000A7126"/>
    <w:rsid w:val="000B035C"/>
    <w:rsid w:val="000B1A11"/>
    <w:rsid w:val="000B221C"/>
    <w:rsid w:val="000C12A7"/>
    <w:rsid w:val="000C2170"/>
    <w:rsid w:val="000C289E"/>
    <w:rsid w:val="000C2D90"/>
    <w:rsid w:val="000C3BB2"/>
    <w:rsid w:val="000D71B7"/>
    <w:rsid w:val="000E1E06"/>
    <w:rsid w:val="000E40DA"/>
    <w:rsid w:val="000F0224"/>
    <w:rsid w:val="00110006"/>
    <w:rsid w:val="00112DEE"/>
    <w:rsid w:val="00115266"/>
    <w:rsid w:val="00121D51"/>
    <w:rsid w:val="00123400"/>
    <w:rsid w:val="00126336"/>
    <w:rsid w:val="00130FD9"/>
    <w:rsid w:val="00133192"/>
    <w:rsid w:val="0013342B"/>
    <w:rsid w:val="001404FF"/>
    <w:rsid w:val="001427B2"/>
    <w:rsid w:val="001428B3"/>
    <w:rsid w:val="00151B44"/>
    <w:rsid w:val="001522D3"/>
    <w:rsid w:val="001553AC"/>
    <w:rsid w:val="00161578"/>
    <w:rsid w:val="00170546"/>
    <w:rsid w:val="00175A1F"/>
    <w:rsid w:val="00176A09"/>
    <w:rsid w:val="0018383D"/>
    <w:rsid w:val="00183EF6"/>
    <w:rsid w:val="00185876"/>
    <w:rsid w:val="001A03D8"/>
    <w:rsid w:val="001A1E7A"/>
    <w:rsid w:val="001A33F3"/>
    <w:rsid w:val="001B099B"/>
    <w:rsid w:val="001B125D"/>
    <w:rsid w:val="001B38E0"/>
    <w:rsid w:val="001B67D0"/>
    <w:rsid w:val="001B75C1"/>
    <w:rsid w:val="001B7751"/>
    <w:rsid w:val="001C0FF8"/>
    <w:rsid w:val="001C22FA"/>
    <w:rsid w:val="001C53A6"/>
    <w:rsid w:val="001D116F"/>
    <w:rsid w:val="001E38E5"/>
    <w:rsid w:val="001E6B8B"/>
    <w:rsid w:val="001F4A4A"/>
    <w:rsid w:val="001F5220"/>
    <w:rsid w:val="001F6B90"/>
    <w:rsid w:val="002072F4"/>
    <w:rsid w:val="002075E6"/>
    <w:rsid w:val="00210946"/>
    <w:rsid w:val="00212772"/>
    <w:rsid w:val="002142CB"/>
    <w:rsid w:val="00216B5D"/>
    <w:rsid w:val="00221849"/>
    <w:rsid w:val="002226A1"/>
    <w:rsid w:val="00222DAC"/>
    <w:rsid w:val="00231FD9"/>
    <w:rsid w:val="00235D72"/>
    <w:rsid w:val="0024434E"/>
    <w:rsid w:val="00251347"/>
    <w:rsid w:val="0025165E"/>
    <w:rsid w:val="0025429C"/>
    <w:rsid w:val="002568F9"/>
    <w:rsid w:val="002574EC"/>
    <w:rsid w:val="00264460"/>
    <w:rsid w:val="002660AC"/>
    <w:rsid w:val="00266795"/>
    <w:rsid w:val="002669F7"/>
    <w:rsid w:val="00271A08"/>
    <w:rsid w:val="00271B72"/>
    <w:rsid w:val="002755EE"/>
    <w:rsid w:val="00276E79"/>
    <w:rsid w:val="002917C5"/>
    <w:rsid w:val="002A26C0"/>
    <w:rsid w:val="002A7274"/>
    <w:rsid w:val="002A7555"/>
    <w:rsid w:val="002B481E"/>
    <w:rsid w:val="002B59B6"/>
    <w:rsid w:val="002C33D3"/>
    <w:rsid w:val="002C3A26"/>
    <w:rsid w:val="002C4C46"/>
    <w:rsid w:val="002C6673"/>
    <w:rsid w:val="002C6908"/>
    <w:rsid w:val="002C7CF4"/>
    <w:rsid w:val="002D1B04"/>
    <w:rsid w:val="002D1D07"/>
    <w:rsid w:val="002D5231"/>
    <w:rsid w:val="002D672F"/>
    <w:rsid w:val="002D6ACA"/>
    <w:rsid w:val="002E0764"/>
    <w:rsid w:val="002E5C52"/>
    <w:rsid w:val="002F079E"/>
    <w:rsid w:val="002F6A0F"/>
    <w:rsid w:val="002F74E1"/>
    <w:rsid w:val="003061F4"/>
    <w:rsid w:val="00306DCB"/>
    <w:rsid w:val="00315CEA"/>
    <w:rsid w:val="003166DB"/>
    <w:rsid w:val="00317EF4"/>
    <w:rsid w:val="0032079D"/>
    <w:rsid w:val="003223FF"/>
    <w:rsid w:val="00330CDD"/>
    <w:rsid w:val="00334515"/>
    <w:rsid w:val="003367B3"/>
    <w:rsid w:val="00336CE4"/>
    <w:rsid w:val="00337C42"/>
    <w:rsid w:val="00341DDE"/>
    <w:rsid w:val="003435C1"/>
    <w:rsid w:val="003459FC"/>
    <w:rsid w:val="003463F5"/>
    <w:rsid w:val="00353F44"/>
    <w:rsid w:val="0035481C"/>
    <w:rsid w:val="00354D80"/>
    <w:rsid w:val="00354F57"/>
    <w:rsid w:val="00356738"/>
    <w:rsid w:val="003578F3"/>
    <w:rsid w:val="00357E36"/>
    <w:rsid w:val="0036062E"/>
    <w:rsid w:val="0036075F"/>
    <w:rsid w:val="0036438D"/>
    <w:rsid w:val="00366F0F"/>
    <w:rsid w:val="00370E52"/>
    <w:rsid w:val="00375BBA"/>
    <w:rsid w:val="003821EF"/>
    <w:rsid w:val="00386252"/>
    <w:rsid w:val="003873F2"/>
    <w:rsid w:val="003942FD"/>
    <w:rsid w:val="0039581F"/>
    <w:rsid w:val="00396D69"/>
    <w:rsid w:val="00396E75"/>
    <w:rsid w:val="003A4932"/>
    <w:rsid w:val="003A636B"/>
    <w:rsid w:val="003A641C"/>
    <w:rsid w:val="003B6581"/>
    <w:rsid w:val="003C1D88"/>
    <w:rsid w:val="003C69E3"/>
    <w:rsid w:val="003C6C16"/>
    <w:rsid w:val="003C7476"/>
    <w:rsid w:val="003C78DE"/>
    <w:rsid w:val="003D1338"/>
    <w:rsid w:val="003D237D"/>
    <w:rsid w:val="003D4914"/>
    <w:rsid w:val="003D4D12"/>
    <w:rsid w:val="003D699D"/>
    <w:rsid w:val="003E1303"/>
    <w:rsid w:val="003E39EB"/>
    <w:rsid w:val="003E7485"/>
    <w:rsid w:val="003E7667"/>
    <w:rsid w:val="003F049C"/>
    <w:rsid w:val="003F2451"/>
    <w:rsid w:val="003F2467"/>
    <w:rsid w:val="003F3DCB"/>
    <w:rsid w:val="003F774D"/>
    <w:rsid w:val="004000FB"/>
    <w:rsid w:val="00400F6B"/>
    <w:rsid w:val="00403990"/>
    <w:rsid w:val="00410EFD"/>
    <w:rsid w:val="00413FFB"/>
    <w:rsid w:val="00414AEF"/>
    <w:rsid w:val="00415081"/>
    <w:rsid w:val="00417C8E"/>
    <w:rsid w:val="004204BB"/>
    <w:rsid w:val="00422F3B"/>
    <w:rsid w:val="00424634"/>
    <w:rsid w:val="0042546D"/>
    <w:rsid w:val="00427D84"/>
    <w:rsid w:val="00431FEB"/>
    <w:rsid w:val="0043729B"/>
    <w:rsid w:val="004406F5"/>
    <w:rsid w:val="004407CC"/>
    <w:rsid w:val="00441B80"/>
    <w:rsid w:val="00442E6D"/>
    <w:rsid w:val="00444224"/>
    <w:rsid w:val="004448D5"/>
    <w:rsid w:val="00444AC6"/>
    <w:rsid w:val="00446727"/>
    <w:rsid w:val="00460137"/>
    <w:rsid w:val="00464F99"/>
    <w:rsid w:val="004653E5"/>
    <w:rsid w:val="0046546B"/>
    <w:rsid w:val="0046690C"/>
    <w:rsid w:val="00467569"/>
    <w:rsid w:val="0047008C"/>
    <w:rsid w:val="0047567F"/>
    <w:rsid w:val="00490ADE"/>
    <w:rsid w:val="00491290"/>
    <w:rsid w:val="004939AE"/>
    <w:rsid w:val="00494D20"/>
    <w:rsid w:val="004A4D7E"/>
    <w:rsid w:val="004B0430"/>
    <w:rsid w:val="004B104F"/>
    <w:rsid w:val="004B5F57"/>
    <w:rsid w:val="004B67F6"/>
    <w:rsid w:val="004B7166"/>
    <w:rsid w:val="004C0561"/>
    <w:rsid w:val="004C4E1B"/>
    <w:rsid w:val="004C59BD"/>
    <w:rsid w:val="004C5D6B"/>
    <w:rsid w:val="004D2B44"/>
    <w:rsid w:val="004D3056"/>
    <w:rsid w:val="004D5B79"/>
    <w:rsid w:val="004E3558"/>
    <w:rsid w:val="004E5A31"/>
    <w:rsid w:val="004F0852"/>
    <w:rsid w:val="004F23C6"/>
    <w:rsid w:val="00501A2E"/>
    <w:rsid w:val="00502899"/>
    <w:rsid w:val="0051192C"/>
    <w:rsid w:val="0051280D"/>
    <w:rsid w:val="00516154"/>
    <w:rsid w:val="00516E21"/>
    <w:rsid w:val="0052097B"/>
    <w:rsid w:val="00532737"/>
    <w:rsid w:val="00533F5E"/>
    <w:rsid w:val="00535191"/>
    <w:rsid w:val="00536D18"/>
    <w:rsid w:val="0053778D"/>
    <w:rsid w:val="00540990"/>
    <w:rsid w:val="00541D9C"/>
    <w:rsid w:val="0054426F"/>
    <w:rsid w:val="005468C5"/>
    <w:rsid w:val="00547220"/>
    <w:rsid w:val="00551559"/>
    <w:rsid w:val="00553BF5"/>
    <w:rsid w:val="00554879"/>
    <w:rsid w:val="00556106"/>
    <w:rsid w:val="005562F2"/>
    <w:rsid w:val="00560333"/>
    <w:rsid w:val="00562DC3"/>
    <w:rsid w:val="005667A0"/>
    <w:rsid w:val="00570C03"/>
    <w:rsid w:val="005724D2"/>
    <w:rsid w:val="005725E3"/>
    <w:rsid w:val="0057780B"/>
    <w:rsid w:val="00580E59"/>
    <w:rsid w:val="00582749"/>
    <w:rsid w:val="00587113"/>
    <w:rsid w:val="005923F9"/>
    <w:rsid w:val="00592F25"/>
    <w:rsid w:val="005935A2"/>
    <w:rsid w:val="00593C33"/>
    <w:rsid w:val="00594419"/>
    <w:rsid w:val="00594815"/>
    <w:rsid w:val="00594FEF"/>
    <w:rsid w:val="005964D6"/>
    <w:rsid w:val="005A0203"/>
    <w:rsid w:val="005A0A44"/>
    <w:rsid w:val="005A2D2A"/>
    <w:rsid w:val="005A4A32"/>
    <w:rsid w:val="005A565A"/>
    <w:rsid w:val="005A6C44"/>
    <w:rsid w:val="005A76BA"/>
    <w:rsid w:val="005A7723"/>
    <w:rsid w:val="005B0BC5"/>
    <w:rsid w:val="005B54CC"/>
    <w:rsid w:val="005B646A"/>
    <w:rsid w:val="005B64CC"/>
    <w:rsid w:val="005B6BA7"/>
    <w:rsid w:val="005B7B75"/>
    <w:rsid w:val="005C0575"/>
    <w:rsid w:val="005C066D"/>
    <w:rsid w:val="005C4062"/>
    <w:rsid w:val="005C75E6"/>
    <w:rsid w:val="005C781B"/>
    <w:rsid w:val="005D0A24"/>
    <w:rsid w:val="005D1322"/>
    <w:rsid w:val="005D21F3"/>
    <w:rsid w:val="005D3AE0"/>
    <w:rsid w:val="005D4FCC"/>
    <w:rsid w:val="005E15B9"/>
    <w:rsid w:val="005E5F3F"/>
    <w:rsid w:val="005F003C"/>
    <w:rsid w:val="005F2A93"/>
    <w:rsid w:val="005F4BE8"/>
    <w:rsid w:val="005F71CF"/>
    <w:rsid w:val="005F7238"/>
    <w:rsid w:val="006018FC"/>
    <w:rsid w:val="00601FA8"/>
    <w:rsid w:val="00602FBC"/>
    <w:rsid w:val="00607887"/>
    <w:rsid w:val="00613F7F"/>
    <w:rsid w:val="00616F8F"/>
    <w:rsid w:val="0062075A"/>
    <w:rsid w:val="00625163"/>
    <w:rsid w:val="00633B6A"/>
    <w:rsid w:val="00636E90"/>
    <w:rsid w:val="00645C32"/>
    <w:rsid w:val="006517EE"/>
    <w:rsid w:val="00652CCF"/>
    <w:rsid w:val="00665493"/>
    <w:rsid w:val="00665C01"/>
    <w:rsid w:val="00667EC0"/>
    <w:rsid w:val="00670894"/>
    <w:rsid w:val="00671490"/>
    <w:rsid w:val="00680A73"/>
    <w:rsid w:val="00681DCD"/>
    <w:rsid w:val="00685498"/>
    <w:rsid w:val="00686712"/>
    <w:rsid w:val="00687984"/>
    <w:rsid w:val="00691800"/>
    <w:rsid w:val="00692D4E"/>
    <w:rsid w:val="00693E3E"/>
    <w:rsid w:val="006A04F2"/>
    <w:rsid w:val="006A3558"/>
    <w:rsid w:val="006A3FB5"/>
    <w:rsid w:val="006A6CE0"/>
    <w:rsid w:val="006B1593"/>
    <w:rsid w:val="006B290C"/>
    <w:rsid w:val="006B37F0"/>
    <w:rsid w:val="006B49B1"/>
    <w:rsid w:val="006B6584"/>
    <w:rsid w:val="006C3B1F"/>
    <w:rsid w:val="006D08A3"/>
    <w:rsid w:val="006D2BE9"/>
    <w:rsid w:val="006D366A"/>
    <w:rsid w:val="006D3970"/>
    <w:rsid w:val="006D7113"/>
    <w:rsid w:val="006E21EA"/>
    <w:rsid w:val="006E29B2"/>
    <w:rsid w:val="006E2F69"/>
    <w:rsid w:val="006F07C0"/>
    <w:rsid w:val="006F4D43"/>
    <w:rsid w:val="006F61F3"/>
    <w:rsid w:val="007005C7"/>
    <w:rsid w:val="00700E05"/>
    <w:rsid w:val="00702342"/>
    <w:rsid w:val="00710065"/>
    <w:rsid w:val="00710C21"/>
    <w:rsid w:val="00711755"/>
    <w:rsid w:val="00713AB0"/>
    <w:rsid w:val="00714B85"/>
    <w:rsid w:val="00714DA0"/>
    <w:rsid w:val="0072609C"/>
    <w:rsid w:val="0072683F"/>
    <w:rsid w:val="00733A8F"/>
    <w:rsid w:val="00742AD7"/>
    <w:rsid w:val="00743D84"/>
    <w:rsid w:val="007447E5"/>
    <w:rsid w:val="00746230"/>
    <w:rsid w:val="007474FC"/>
    <w:rsid w:val="007546F3"/>
    <w:rsid w:val="00756019"/>
    <w:rsid w:val="00756F75"/>
    <w:rsid w:val="0076112A"/>
    <w:rsid w:val="00766ED5"/>
    <w:rsid w:val="007738EC"/>
    <w:rsid w:val="00774017"/>
    <w:rsid w:val="00774934"/>
    <w:rsid w:val="00774EC1"/>
    <w:rsid w:val="007768B0"/>
    <w:rsid w:val="007768E1"/>
    <w:rsid w:val="007810A8"/>
    <w:rsid w:val="00781337"/>
    <w:rsid w:val="00781D1F"/>
    <w:rsid w:val="007857E6"/>
    <w:rsid w:val="007932D7"/>
    <w:rsid w:val="0079474A"/>
    <w:rsid w:val="00795BD7"/>
    <w:rsid w:val="007A156F"/>
    <w:rsid w:val="007A418F"/>
    <w:rsid w:val="007B21F7"/>
    <w:rsid w:val="007B48A5"/>
    <w:rsid w:val="007B5C34"/>
    <w:rsid w:val="007C1606"/>
    <w:rsid w:val="007C2350"/>
    <w:rsid w:val="007C4C90"/>
    <w:rsid w:val="007C4ECF"/>
    <w:rsid w:val="007C541C"/>
    <w:rsid w:val="007C68B7"/>
    <w:rsid w:val="007D361E"/>
    <w:rsid w:val="007E1AC0"/>
    <w:rsid w:val="007E33AB"/>
    <w:rsid w:val="007E6736"/>
    <w:rsid w:val="007F0FFB"/>
    <w:rsid w:val="007F3C47"/>
    <w:rsid w:val="007F3D92"/>
    <w:rsid w:val="00802921"/>
    <w:rsid w:val="008029A6"/>
    <w:rsid w:val="008036EF"/>
    <w:rsid w:val="00803BA8"/>
    <w:rsid w:val="00807359"/>
    <w:rsid w:val="00813042"/>
    <w:rsid w:val="008130DD"/>
    <w:rsid w:val="00815710"/>
    <w:rsid w:val="00815E9F"/>
    <w:rsid w:val="008169B4"/>
    <w:rsid w:val="00820B6C"/>
    <w:rsid w:val="0082111D"/>
    <w:rsid w:val="0082262F"/>
    <w:rsid w:val="008232D0"/>
    <w:rsid w:val="00826198"/>
    <w:rsid w:val="0082757A"/>
    <w:rsid w:val="008312BD"/>
    <w:rsid w:val="008334B0"/>
    <w:rsid w:val="00837223"/>
    <w:rsid w:val="00837CB3"/>
    <w:rsid w:val="00841F76"/>
    <w:rsid w:val="00844117"/>
    <w:rsid w:val="00845622"/>
    <w:rsid w:val="00850C13"/>
    <w:rsid w:val="00851CE8"/>
    <w:rsid w:val="00860C01"/>
    <w:rsid w:val="00866489"/>
    <w:rsid w:val="00866FBD"/>
    <w:rsid w:val="008701CF"/>
    <w:rsid w:val="00871384"/>
    <w:rsid w:val="0087161C"/>
    <w:rsid w:val="00872896"/>
    <w:rsid w:val="008743AF"/>
    <w:rsid w:val="00884E24"/>
    <w:rsid w:val="00885DD0"/>
    <w:rsid w:val="0089056C"/>
    <w:rsid w:val="00890A83"/>
    <w:rsid w:val="00891C83"/>
    <w:rsid w:val="008A0510"/>
    <w:rsid w:val="008A0F41"/>
    <w:rsid w:val="008A1510"/>
    <w:rsid w:val="008A722C"/>
    <w:rsid w:val="008A7293"/>
    <w:rsid w:val="008B156C"/>
    <w:rsid w:val="008C1D42"/>
    <w:rsid w:val="008C22CF"/>
    <w:rsid w:val="008C43F5"/>
    <w:rsid w:val="008D45D6"/>
    <w:rsid w:val="008D69A9"/>
    <w:rsid w:val="008D7E81"/>
    <w:rsid w:val="008E01B3"/>
    <w:rsid w:val="008E13E8"/>
    <w:rsid w:val="008E58C2"/>
    <w:rsid w:val="008F2DB7"/>
    <w:rsid w:val="00901CEF"/>
    <w:rsid w:val="00904BA7"/>
    <w:rsid w:val="009053B5"/>
    <w:rsid w:val="00906424"/>
    <w:rsid w:val="00907086"/>
    <w:rsid w:val="00911199"/>
    <w:rsid w:val="009114B9"/>
    <w:rsid w:val="009121DB"/>
    <w:rsid w:val="009135C1"/>
    <w:rsid w:val="00914353"/>
    <w:rsid w:val="00914AB8"/>
    <w:rsid w:val="00916628"/>
    <w:rsid w:val="00916B6C"/>
    <w:rsid w:val="00923A94"/>
    <w:rsid w:val="00924AE5"/>
    <w:rsid w:val="0092675B"/>
    <w:rsid w:val="00926BAD"/>
    <w:rsid w:val="00930F30"/>
    <w:rsid w:val="0093607C"/>
    <w:rsid w:val="009514FD"/>
    <w:rsid w:val="00953E07"/>
    <w:rsid w:val="00954978"/>
    <w:rsid w:val="00956B2C"/>
    <w:rsid w:val="00962DA0"/>
    <w:rsid w:val="009656B8"/>
    <w:rsid w:val="009668C0"/>
    <w:rsid w:val="00967A7D"/>
    <w:rsid w:val="00982714"/>
    <w:rsid w:val="00982841"/>
    <w:rsid w:val="00983171"/>
    <w:rsid w:val="00983A5D"/>
    <w:rsid w:val="00983BAD"/>
    <w:rsid w:val="009900D5"/>
    <w:rsid w:val="00995E83"/>
    <w:rsid w:val="00997B24"/>
    <w:rsid w:val="009A0008"/>
    <w:rsid w:val="009B3AA5"/>
    <w:rsid w:val="009B6687"/>
    <w:rsid w:val="009B6E17"/>
    <w:rsid w:val="009C0C45"/>
    <w:rsid w:val="009C3378"/>
    <w:rsid w:val="009C35C5"/>
    <w:rsid w:val="009C564C"/>
    <w:rsid w:val="009C567C"/>
    <w:rsid w:val="009C6843"/>
    <w:rsid w:val="009D198E"/>
    <w:rsid w:val="009E1071"/>
    <w:rsid w:val="009E15A0"/>
    <w:rsid w:val="009E2583"/>
    <w:rsid w:val="009E4BEA"/>
    <w:rsid w:val="009E6CBA"/>
    <w:rsid w:val="009E74C6"/>
    <w:rsid w:val="009F20CB"/>
    <w:rsid w:val="009F6E97"/>
    <w:rsid w:val="009F77CA"/>
    <w:rsid w:val="009F7931"/>
    <w:rsid w:val="00A0312C"/>
    <w:rsid w:val="00A061C5"/>
    <w:rsid w:val="00A061CB"/>
    <w:rsid w:val="00A134CB"/>
    <w:rsid w:val="00A14BDD"/>
    <w:rsid w:val="00A14F25"/>
    <w:rsid w:val="00A155F5"/>
    <w:rsid w:val="00A161C7"/>
    <w:rsid w:val="00A166A3"/>
    <w:rsid w:val="00A310BF"/>
    <w:rsid w:val="00A3206B"/>
    <w:rsid w:val="00A33CAF"/>
    <w:rsid w:val="00A424DD"/>
    <w:rsid w:val="00A4276D"/>
    <w:rsid w:val="00A42C32"/>
    <w:rsid w:val="00A42F79"/>
    <w:rsid w:val="00A4559F"/>
    <w:rsid w:val="00A503C6"/>
    <w:rsid w:val="00A5044E"/>
    <w:rsid w:val="00A51F7F"/>
    <w:rsid w:val="00A5469E"/>
    <w:rsid w:val="00A569CB"/>
    <w:rsid w:val="00A61991"/>
    <w:rsid w:val="00A620F3"/>
    <w:rsid w:val="00A63518"/>
    <w:rsid w:val="00A65289"/>
    <w:rsid w:val="00A73A7A"/>
    <w:rsid w:val="00A85335"/>
    <w:rsid w:val="00A86BCB"/>
    <w:rsid w:val="00A87F3E"/>
    <w:rsid w:val="00AA04FE"/>
    <w:rsid w:val="00AA0BBE"/>
    <w:rsid w:val="00AA32D2"/>
    <w:rsid w:val="00AA3D22"/>
    <w:rsid w:val="00AA47AB"/>
    <w:rsid w:val="00AA4D23"/>
    <w:rsid w:val="00AA7FBB"/>
    <w:rsid w:val="00AB132E"/>
    <w:rsid w:val="00AB16E6"/>
    <w:rsid w:val="00AB4D44"/>
    <w:rsid w:val="00AC3CA9"/>
    <w:rsid w:val="00AC6C46"/>
    <w:rsid w:val="00AD51AE"/>
    <w:rsid w:val="00AE7330"/>
    <w:rsid w:val="00AF1897"/>
    <w:rsid w:val="00AF2F98"/>
    <w:rsid w:val="00AF4731"/>
    <w:rsid w:val="00AF6D79"/>
    <w:rsid w:val="00B0743B"/>
    <w:rsid w:val="00B108DB"/>
    <w:rsid w:val="00B12642"/>
    <w:rsid w:val="00B142D1"/>
    <w:rsid w:val="00B16269"/>
    <w:rsid w:val="00B16653"/>
    <w:rsid w:val="00B168FF"/>
    <w:rsid w:val="00B16EA0"/>
    <w:rsid w:val="00B213F6"/>
    <w:rsid w:val="00B222AF"/>
    <w:rsid w:val="00B27843"/>
    <w:rsid w:val="00B30BAD"/>
    <w:rsid w:val="00B328E7"/>
    <w:rsid w:val="00B337B9"/>
    <w:rsid w:val="00B347B5"/>
    <w:rsid w:val="00B34A50"/>
    <w:rsid w:val="00B516F0"/>
    <w:rsid w:val="00B528AC"/>
    <w:rsid w:val="00B54F9B"/>
    <w:rsid w:val="00B61BC7"/>
    <w:rsid w:val="00B62E4E"/>
    <w:rsid w:val="00B72061"/>
    <w:rsid w:val="00B73C0A"/>
    <w:rsid w:val="00B73E2D"/>
    <w:rsid w:val="00B74FEE"/>
    <w:rsid w:val="00B75598"/>
    <w:rsid w:val="00B75E4F"/>
    <w:rsid w:val="00B76011"/>
    <w:rsid w:val="00B7668E"/>
    <w:rsid w:val="00B80D0C"/>
    <w:rsid w:val="00B8197A"/>
    <w:rsid w:val="00B8261C"/>
    <w:rsid w:val="00B83DBD"/>
    <w:rsid w:val="00B85F31"/>
    <w:rsid w:val="00B87699"/>
    <w:rsid w:val="00B95DA5"/>
    <w:rsid w:val="00B973CA"/>
    <w:rsid w:val="00BA189E"/>
    <w:rsid w:val="00BA643B"/>
    <w:rsid w:val="00BA7505"/>
    <w:rsid w:val="00BB5C81"/>
    <w:rsid w:val="00BB6A42"/>
    <w:rsid w:val="00BB6D93"/>
    <w:rsid w:val="00BC07D3"/>
    <w:rsid w:val="00BC1E28"/>
    <w:rsid w:val="00BC51E9"/>
    <w:rsid w:val="00BC6AA9"/>
    <w:rsid w:val="00BD18B9"/>
    <w:rsid w:val="00BD4E97"/>
    <w:rsid w:val="00BD60C9"/>
    <w:rsid w:val="00BE4DEA"/>
    <w:rsid w:val="00BF04C2"/>
    <w:rsid w:val="00BF3088"/>
    <w:rsid w:val="00BF320C"/>
    <w:rsid w:val="00C007FA"/>
    <w:rsid w:val="00C0101B"/>
    <w:rsid w:val="00C0179F"/>
    <w:rsid w:val="00C01CD8"/>
    <w:rsid w:val="00C069FE"/>
    <w:rsid w:val="00C10A4C"/>
    <w:rsid w:val="00C117E9"/>
    <w:rsid w:val="00C1197E"/>
    <w:rsid w:val="00C153A3"/>
    <w:rsid w:val="00C1561F"/>
    <w:rsid w:val="00C15914"/>
    <w:rsid w:val="00C16192"/>
    <w:rsid w:val="00C169F3"/>
    <w:rsid w:val="00C17241"/>
    <w:rsid w:val="00C25F80"/>
    <w:rsid w:val="00C36686"/>
    <w:rsid w:val="00C47DA0"/>
    <w:rsid w:val="00C50FA1"/>
    <w:rsid w:val="00C54512"/>
    <w:rsid w:val="00C61323"/>
    <w:rsid w:val="00C75145"/>
    <w:rsid w:val="00C82D8D"/>
    <w:rsid w:val="00C92541"/>
    <w:rsid w:val="00C9541C"/>
    <w:rsid w:val="00C96350"/>
    <w:rsid w:val="00CA6913"/>
    <w:rsid w:val="00CA6E7D"/>
    <w:rsid w:val="00CA784F"/>
    <w:rsid w:val="00CB0E04"/>
    <w:rsid w:val="00CB4914"/>
    <w:rsid w:val="00CC0E15"/>
    <w:rsid w:val="00CC3765"/>
    <w:rsid w:val="00CC58B3"/>
    <w:rsid w:val="00CD2848"/>
    <w:rsid w:val="00CD296B"/>
    <w:rsid w:val="00CE2EB9"/>
    <w:rsid w:val="00CE4BC1"/>
    <w:rsid w:val="00CE6485"/>
    <w:rsid w:val="00CF1A22"/>
    <w:rsid w:val="00CF2817"/>
    <w:rsid w:val="00CF4D46"/>
    <w:rsid w:val="00D011EF"/>
    <w:rsid w:val="00D01570"/>
    <w:rsid w:val="00D01E8B"/>
    <w:rsid w:val="00D03411"/>
    <w:rsid w:val="00D04104"/>
    <w:rsid w:val="00D10919"/>
    <w:rsid w:val="00D12C1D"/>
    <w:rsid w:val="00D16B70"/>
    <w:rsid w:val="00D210FC"/>
    <w:rsid w:val="00D21BE4"/>
    <w:rsid w:val="00D221D2"/>
    <w:rsid w:val="00D22873"/>
    <w:rsid w:val="00D27794"/>
    <w:rsid w:val="00D27BBD"/>
    <w:rsid w:val="00D31DDA"/>
    <w:rsid w:val="00D3589C"/>
    <w:rsid w:val="00D4151C"/>
    <w:rsid w:val="00D448E3"/>
    <w:rsid w:val="00D44A66"/>
    <w:rsid w:val="00D45043"/>
    <w:rsid w:val="00D45FFE"/>
    <w:rsid w:val="00D46402"/>
    <w:rsid w:val="00D47C5B"/>
    <w:rsid w:val="00D5192D"/>
    <w:rsid w:val="00D52343"/>
    <w:rsid w:val="00D552DE"/>
    <w:rsid w:val="00D60A12"/>
    <w:rsid w:val="00D64F00"/>
    <w:rsid w:val="00D71FB4"/>
    <w:rsid w:val="00D757C0"/>
    <w:rsid w:val="00D857DA"/>
    <w:rsid w:val="00D866D2"/>
    <w:rsid w:val="00D86BEC"/>
    <w:rsid w:val="00D9171B"/>
    <w:rsid w:val="00D9211A"/>
    <w:rsid w:val="00D949E6"/>
    <w:rsid w:val="00D96853"/>
    <w:rsid w:val="00DA05DE"/>
    <w:rsid w:val="00DA0671"/>
    <w:rsid w:val="00DA108F"/>
    <w:rsid w:val="00DA4664"/>
    <w:rsid w:val="00DA7416"/>
    <w:rsid w:val="00DB06A4"/>
    <w:rsid w:val="00DB4E27"/>
    <w:rsid w:val="00DB56A4"/>
    <w:rsid w:val="00DB58C4"/>
    <w:rsid w:val="00DB6F66"/>
    <w:rsid w:val="00DC3609"/>
    <w:rsid w:val="00DC6C6F"/>
    <w:rsid w:val="00DD6FB8"/>
    <w:rsid w:val="00DD773D"/>
    <w:rsid w:val="00DE5E04"/>
    <w:rsid w:val="00DE63A9"/>
    <w:rsid w:val="00DE6694"/>
    <w:rsid w:val="00DF1661"/>
    <w:rsid w:val="00DF2A25"/>
    <w:rsid w:val="00E03261"/>
    <w:rsid w:val="00E04B80"/>
    <w:rsid w:val="00E05E70"/>
    <w:rsid w:val="00E120C8"/>
    <w:rsid w:val="00E13B85"/>
    <w:rsid w:val="00E159B3"/>
    <w:rsid w:val="00E177F5"/>
    <w:rsid w:val="00E20313"/>
    <w:rsid w:val="00E21A60"/>
    <w:rsid w:val="00E32417"/>
    <w:rsid w:val="00E4799F"/>
    <w:rsid w:val="00E50A99"/>
    <w:rsid w:val="00E50F18"/>
    <w:rsid w:val="00E5388A"/>
    <w:rsid w:val="00E54B8E"/>
    <w:rsid w:val="00E55EB1"/>
    <w:rsid w:val="00E62BDA"/>
    <w:rsid w:val="00E63259"/>
    <w:rsid w:val="00E64199"/>
    <w:rsid w:val="00E66BC9"/>
    <w:rsid w:val="00E67841"/>
    <w:rsid w:val="00E679ED"/>
    <w:rsid w:val="00E702C2"/>
    <w:rsid w:val="00E75505"/>
    <w:rsid w:val="00E83639"/>
    <w:rsid w:val="00E91AD1"/>
    <w:rsid w:val="00E962F2"/>
    <w:rsid w:val="00EA026C"/>
    <w:rsid w:val="00EA02BB"/>
    <w:rsid w:val="00EA5CDA"/>
    <w:rsid w:val="00EA6297"/>
    <w:rsid w:val="00EB0BE6"/>
    <w:rsid w:val="00EB1266"/>
    <w:rsid w:val="00EC0821"/>
    <w:rsid w:val="00EC0EBC"/>
    <w:rsid w:val="00EC16D5"/>
    <w:rsid w:val="00EC20CA"/>
    <w:rsid w:val="00EC28FD"/>
    <w:rsid w:val="00EC7887"/>
    <w:rsid w:val="00ED029F"/>
    <w:rsid w:val="00ED21C9"/>
    <w:rsid w:val="00ED39FE"/>
    <w:rsid w:val="00ED7D5F"/>
    <w:rsid w:val="00EE13E9"/>
    <w:rsid w:val="00EE2F71"/>
    <w:rsid w:val="00EE3BC7"/>
    <w:rsid w:val="00EF58CD"/>
    <w:rsid w:val="00EF6338"/>
    <w:rsid w:val="00EF779C"/>
    <w:rsid w:val="00F0010F"/>
    <w:rsid w:val="00F00E63"/>
    <w:rsid w:val="00F0322A"/>
    <w:rsid w:val="00F0526A"/>
    <w:rsid w:val="00F05E43"/>
    <w:rsid w:val="00F113C9"/>
    <w:rsid w:val="00F13E68"/>
    <w:rsid w:val="00F14C24"/>
    <w:rsid w:val="00F168A3"/>
    <w:rsid w:val="00F2013E"/>
    <w:rsid w:val="00F2387B"/>
    <w:rsid w:val="00F242B5"/>
    <w:rsid w:val="00F2448D"/>
    <w:rsid w:val="00F2572A"/>
    <w:rsid w:val="00F265F4"/>
    <w:rsid w:val="00F31EA3"/>
    <w:rsid w:val="00F36CFC"/>
    <w:rsid w:val="00F40784"/>
    <w:rsid w:val="00F40F42"/>
    <w:rsid w:val="00F42E19"/>
    <w:rsid w:val="00F45BCB"/>
    <w:rsid w:val="00F4640B"/>
    <w:rsid w:val="00F474DE"/>
    <w:rsid w:val="00F4765B"/>
    <w:rsid w:val="00F50475"/>
    <w:rsid w:val="00F55F28"/>
    <w:rsid w:val="00F612A7"/>
    <w:rsid w:val="00F61A89"/>
    <w:rsid w:val="00F7376F"/>
    <w:rsid w:val="00F73EB5"/>
    <w:rsid w:val="00F74C74"/>
    <w:rsid w:val="00F756A1"/>
    <w:rsid w:val="00F7592D"/>
    <w:rsid w:val="00F768EE"/>
    <w:rsid w:val="00F76EA3"/>
    <w:rsid w:val="00F85FF6"/>
    <w:rsid w:val="00F94013"/>
    <w:rsid w:val="00F97B9F"/>
    <w:rsid w:val="00FA033F"/>
    <w:rsid w:val="00FA0BBF"/>
    <w:rsid w:val="00FA1315"/>
    <w:rsid w:val="00FA449D"/>
    <w:rsid w:val="00FA71F7"/>
    <w:rsid w:val="00FB1B9D"/>
    <w:rsid w:val="00FC0578"/>
    <w:rsid w:val="00FC38EF"/>
    <w:rsid w:val="00FC4458"/>
    <w:rsid w:val="00FD06A6"/>
    <w:rsid w:val="00FD21F7"/>
    <w:rsid w:val="00FD3D01"/>
    <w:rsid w:val="00FD6021"/>
    <w:rsid w:val="00FD60B7"/>
    <w:rsid w:val="00FD6530"/>
    <w:rsid w:val="00FE46F6"/>
    <w:rsid w:val="00FF181B"/>
    <w:rsid w:val="00FF5545"/>
    <w:rsid w:val="00FF6C09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C9A31"/>
  <w14:defaultImageDpi w14:val="300"/>
  <w15:docId w15:val="{25EABB28-FD21-E04C-B0A4-B420D769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16F"/>
    <w:rPr>
      <w:rFonts w:ascii="Cambria" w:eastAsia="MS ??" w:hAnsi="Cambria" w:cs="Cambria"/>
    </w:rPr>
  </w:style>
  <w:style w:type="paragraph" w:styleId="berschrift2">
    <w:name w:val="heading 2"/>
    <w:basedOn w:val="Standard"/>
    <w:link w:val="berschrift2Zchn"/>
    <w:uiPriority w:val="9"/>
    <w:qFormat/>
    <w:rsid w:val="00251347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5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777E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777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77EB"/>
    <w:rPr>
      <w:rFonts w:ascii="Cambria" w:eastAsia="MS ??" w:hAnsi="Cambria" w:cs="Cambr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7E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7E9"/>
    <w:rPr>
      <w:rFonts w:ascii="Lucida Grande" w:eastAsia="MS ??" w:hAnsi="Lucida Grande" w:cs="Cambria"/>
      <w:sz w:val="18"/>
      <w:szCs w:val="18"/>
    </w:rPr>
  </w:style>
  <w:style w:type="paragraph" w:styleId="berarbeitung">
    <w:name w:val="Revision"/>
    <w:hidden/>
    <w:uiPriority w:val="99"/>
    <w:semiHidden/>
    <w:rsid w:val="00F76EA3"/>
    <w:rPr>
      <w:rFonts w:ascii="Cambria" w:eastAsia="MS ??" w:hAnsi="Cambria" w:cs="Cambri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6BC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86BCB"/>
  </w:style>
  <w:style w:type="character" w:customStyle="1" w:styleId="KommentartextZchn">
    <w:name w:val="Kommentartext Zchn"/>
    <w:basedOn w:val="Absatz-Standardschriftart"/>
    <w:link w:val="Kommentartext"/>
    <w:uiPriority w:val="99"/>
    <w:rsid w:val="00A86BCB"/>
    <w:rPr>
      <w:rFonts w:ascii="Cambria" w:eastAsia="MS ??" w:hAnsi="Cambria" w:cs="Cambri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6BC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6BCB"/>
    <w:rPr>
      <w:rFonts w:ascii="Cambria" w:eastAsia="MS ??" w:hAnsi="Cambria" w:cs="Cambria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36075F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1347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unhideWhenUsed/>
    <w:rsid w:val="00251347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apple-converted-space">
    <w:name w:val="apple-converted-space"/>
    <w:basedOn w:val="Absatz-Standardschriftart"/>
    <w:rsid w:val="00251347"/>
  </w:style>
  <w:style w:type="paragraph" w:styleId="Fuzeile">
    <w:name w:val="footer"/>
    <w:basedOn w:val="Standard"/>
    <w:link w:val="FuzeileZchn"/>
    <w:uiPriority w:val="99"/>
    <w:unhideWhenUsed/>
    <w:rsid w:val="006E2F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2F69"/>
    <w:rPr>
      <w:rFonts w:ascii="Cambria" w:eastAsia="MS ??" w:hAnsi="Cambria" w:cs="Cambri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6B90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5CE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ervorhebung">
    <w:name w:val="Emphasis"/>
    <w:basedOn w:val="Absatz-Standardschriftart"/>
    <w:uiPriority w:val="20"/>
    <w:qFormat/>
    <w:rsid w:val="00271B72"/>
    <w:rPr>
      <w:i/>
      <w:iCs/>
    </w:rPr>
  </w:style>
  <w:style w:type="paragraph" w:styleId="Listenabsatz">
    <w:name w:val="List Paragraph"/>
    <w:basedOn w:val="Standard"/>
    <w:uiPriority w:val="34"/>
    <w:qFormat/>
    <w:rsid w:val="005A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2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9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0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9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5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7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7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3983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640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2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3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56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9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7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1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8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6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4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0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7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0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2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7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7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0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1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909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9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9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9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4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7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0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5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3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4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06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2152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kan-ekmen-1b855914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en.belay@p3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B80D1-1257-FC45-B851-777CB3B9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Philine Meyer</dc:creator>
  <cp:keywords/>
  <dc:description/>
  <cp:lastModifiedBy>Aylin Teke</cp:lastModifiedBy>
  <cp:revision>4</cp:revision>
  <cp:lastPrinted>2026-02-25T09:03:00Z</cp:lastPrinted>
  <dcterms:created xsi:type="dcterms:W3CDTF">2026-02-25T09:03:00Z</dcterms:created>
  <dcterms:modified xsi:type="dcterms:W3CDTF">2026-02-25T09:11:00Z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71b80c-ba46-4bfb-8ae2-045b5c64b754_Enabled">
    <vt:lpwstr>true</vt:lpwstr>
  </property>
  <property fmtid="{D5CDD505-2E9C-101B-9397-08002B2CF9AE}" pid="3" name="MSIP_Label_9871b80c-ba46-4bfb-8ae2-045b5c64b754_SetDate">
    <vt:lpwstr>2026-02-20T10:34:43Z</vt:lpwstr>
  </property>
  <property fmtid="{D5CDD505-2E9C-101B-9397-08002B2CF9AE}" pid="4" name="MSIP_Label_9871b80c-ba46-4bfb-8ae2-045b5c64b754_Method">
    <vt:lpwstr>Standard</vt:lpwstr>
  </property>
  <property fmtid="{D5CDD505-2E9C-101B-9397-08002B2CF9AE}" pid="5" name="MSIP_Label_9871b80c-ba46-4bfb-8ae2-045b5c64b754_Name">
    <vt:lpwstr>General</vt:lpwstr>
  </property>
  <property fmtid="{D5CDD505-2E9C-101B-9397-08002B2CF9AE}" pid="6" name="MSIP_Label_9871b80c-ba46-4bfb-8ae2-045b5c64b754_SiteId">
    <vt:lpwstr>38ea53fb-9117-4764-adc6-31f828910b30</vt:lpwstr>
  </property>
  <property fmtid="{D5CDD505-2E9C-101B-9397-08002B2CF9AE}" pid="7" name="MSIP_Label_9871b80c-ba46-4bfb-8ae2-045b5c64b754_ActionId">
    <vt:lpwstr>a0c239c0-6cc8-4079-96a5-2f20074e6e1d</vt:lpwstr>
  </property>
  <property fmtid="{D5CDD505-2E9C-101B-9397-08002B2CF9AE}" pid="8" name="MSIP_Label_9871b80c-ba46-4bfb-8ae2-045b5c64b754_ContentBits">
    <vt:lpwstr>0</vt:lpwstr>
  </property>
  <property fmtid="{D5CDD505-2E9C-101B-9397-08002B2CF9AE}" pid="9" name="MSIP_Label_9871b80c-ba46-4bfb-8ae2-045b5c64b754_Tag">
    <vt:lpwstr>10, 3, 0, 1</vt:lpwstr>
  </property>
</Properties>
</file>